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598" w:type="dxa"/>
        <w:tblLayout w:type="fixed"/>
        <w:tblLook w:val="04A0" w:firstRow="1" w:lastRow="0" w:firstColumn="1" w:lastColumn="0" w:noHBand="0" w:noVBand="1"/>
      </w:tblPr>
      <w:tblGrid>
        <w:gridCol w:w="2405"/>
        <w:gridCol w:w="2552"/>
        <w:gridCol w:w="2409"/>
        <w:gridCol w:w="2232"/>
      </w:tblGrid>
      <w:tr w:rsidR="00963C99" w:rsidRPr="00963C99" w14:paraId="0604736D" w14:textId="77777777" w:rsidTr="00BF4C64">
        <w:tc>
          <w:tcPr>
            <w:tcW w:w="9598" w:type="dxa"/>
            <w:gridSpan w:val="4"/>
          </w:tcPr>
          <w:p w14:paraId="0C647C62" w14:textId="77777777" w:rsidR="00963C99" w:rsidRPr="00963C99" w:rsidRDefault="00963C99" w:rsidP="00BF4C6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963C99">
              <w:rPr>
                <w:rFonts w:cstheme="minorHAnsi"/>
                <w:b/>
                <w:sz w:val="32"/>
                <w:szCs w:val="32"/>
              </w:rPr>
              <w:t>INCUBATION AND START-UP CELL</w:t>
            </w:r>
          </w:p>
        </w:tc>
      </w:tr>
      <w:tr w:rsidR="00963C99" w:rsidRPr="00963C99" w14:paraId="1F97B54D" w14:textId="77777777" w:rsidTr="00BF4C64">
        <w:tc>
          <w:tcPr>
            <w:tcW w:w="9598" w:type="dxa"/>
            <w:gridSpan w:val="4"/>
          </w:tcPr>
          <w:p w14:paraId="27D132D4" w14:textId="77777777" w:rsidR="00963C99" w:rsidRPr="00963C99" w:rsidRDefault="00963C99" w:rsidP="00BF4C6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63C99">
              <w:rPr>
                <w:rFonts w:cstheme="minorHAnsi"/>
                <w:b/>
                <w:sz w:val="28"/>
                <w:szCs w:val="28"/>
              </w:rPr>
              <w:t>ACTION PLAN</w:t>
            </w:r>
          </w:p>
        </w:tc>
      </w:tr>
      <w:tr w:rsidR="00963C99" w:rsidRPr="00963C99" w14:paraId="63F98551" w14:textId="77777777" w:rsidTr="00963C99">
        <w:tc>
          <w:tcPr>
            <w:tcW w:w="2405" w:type="dxa"/>
          </w:tcPr>
          <w:p w14:paraId="1A130CFD" w14:textId="77777777" w:rsidR="00963C99" w:rsidRPr="00963C99" w:rsidRDefault="00963C99" w:rsidP="00BF4C6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63C99">
              <w:rPr>
                <w:rFonts w:cstheme="minorHAnsi"/>
                <w:b/>
                <w:sz w:val="28"/>
                <w:szCs w:val="28"/>
              </w:rPr>
              <w:t>OBJECTIVE</w:t>
            </w:r>
          </w:p>
        </w:tc>
        <w:tc>
          <w:tcPr>
            <w:tcW w:w="2552" w:type="dxa"/>
          </w:tcPr>
          <w:p w14:paraId="67E5FA5C" w14:textId="39CE8F70" w:rsidR="00963C99" w:rsidRPr="00963C99" w:rsidRDefault="00963C99" w:rsidP="00BF4C6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63C99">
              <w:rPr>
                <w:rFonts w:cstheme="minorHAnsi"/>
                <w:b/>
                <w:sz w:val="28"/>
                <w:szCs w:val="28"/>
              </w:rPr>
              <w:t>2 YEAR</w:t>
            </w:r>
            <w:r>
              <w:rPr>
                <w:rFonts w:cstheme="minorHAnsi"/>
                <w:b/>
                <w:sz w:val="28"/>
                <w:szCs w:val="28"/>
              </w:rPr>
              <w:t>S</w:t>
            </w:r>
          </w:p>
        </w:tc>
        <w:tc>
          <w:tcPr>
            <w:tcW w:w="2409" w:type="dxa"/>
          </w:tcPr>
          <w:p w14:paraId="7CC27AF4" w14:textId="44618E69" w:rsidR="00963C99" w:rsidRPr="00963C99" w:rsidRDefault="00963C99" w:rsidP="00BF4C6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63C99">
              <w:rPr>
                <w:rFonts w:cstheme="minorHAnsi"/>
                <w:b/>
                <w:sz w:val="28"/>
                <w:szCs w:val="28"/>
              </w:rPr>
              <w:t>5 YEAR</w:t>
            </w:r>
            <w:r>
              <w:rPr>
                <w:rFonts w:cstheme="minorHAnsi"/>
                <w:b/>
                <w:sz w:val="28"/>
                <w:szCs w:val="28"/>
              </w:rPr>
              <w:t>S</w:t>
            </w:r>
          </w:p>
        </w:tc>
        <w:tc>
          <w:tcPr>
            <w:tcW w:w="2232" w:type="dxa"/>
          </w:tcPr>
          <w:p w14:paraId="4BF3D32F" w14:textId="6DA11A00" w:rsidR="00963C99" w:rsidRPr="00963C99" w:rsidRDefault="00963C99" w:rsidP="00BF4C6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63C99">
              <w:rPr>
                <w:rFonts w:cstheme="minorHAnsi"/>
                <w:b/>
                <w:sz w:val="28"/>
                <w:szCs w:val="28"/>
              </w:rPr>
              <w:t>10 YEAR</w:t>
            </w:r>
            <w:r>
              <w:rPr>
                <w:rFonts w:cstheme="minorHAnsi"/>
                <w:b/>
                <w:sz w:val="28"/>
                <w:szCs w:val="28"/>
              </w:rPr>
              <w:t>S</w:t>
            </w:r>
          </w:p>
        </w:tc>
      </w:tr>
      <w:tr w:rsidR="00963C99" w:rsidRPr="00963C99" w14:paraId="4D4B8692" w14:textId="77777777" w:rsidTr="00963C99">
        <w:trPr>
          <w:trHeight w:val="5308"/>
        </w:trPr>
        <w:tc>
          <w:tcPr>
            <w:tcW w:w="2405" w:type="dxa"/>
          </w:tcPr>
          <w:p w14:paraId="767C6D0F" w14:textId="77777777" w:rsidR="00963C99" w:rsidRPr="00963C99" w:rsidRDefault="00963C99" w:rsidP="00963C99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</w:pP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>To Encourage and nurture the Innovative ideas among the student community.</w:t>
            </w:r>
          </w:p>
          <w:p w14:paraId="1E70C339" w14:textId="77777777" w:rsidR="00963C99" w:rsidRPr="00963C99" w:rsidRDefault="00963C99" w:rsidP="00963C99">
            <w:pPr>
              <w:pStyle w:val="NormalWeb"/>
              <w:shd w:val="clear" w:color="auto" w:fill="FFFFFF"/>
              <w:spacing w:before="0" w:beforeAutospacing="0" w:after="160" w:afterAutospacing="0" w:line="235" w:lineRule="atLeast"/>
              <w:ind w:left="72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6FE3566" w14:textId="77777777" w:rsidR="00963C99" w:rsidRPr="00963C99" w:rsidRDefault="00963C99" w:rsidP="00963C99">
            <w:pPr>
              <w:pStyle w:val="NormalWeb"/>
              <w:shd w:val="clear" w:color="auto" w:fill="FFFFFF"/>
              <w:spacing w:before="0" w:beforeAutospacing="0" w:after="160" w:afterAutospacing="0" w:line="235" w:lineRule="atLeas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1538623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Organize a competition for student.</w:t>
            </w:r>
          </w:p>
          <w:p w14:paraId="3C4DBEC3" w14:textId="7DD3605A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Organize Field visits, industrial </w:t>
            </w:r>
            <w:r>
              <w:rPr>
                <w:rFonts w:cstheme="minorHAnsi"/>
                <w:sz w:val="24"/>
                <w:szCs w:val="24"/>
              </w:rPr>
              <w:t xml:space="preserve">visits, </w:t>
            </w:r>
            <w:r w:rsidRPr="00963C99">
              <w:rPr>
                <w:rFonts w:cstheme="minorHAnsi"/>
                <w:sz w:val="24"/>
                <w:szCs w:val="24"/>
              </w:rPr>
              <w:t>workshops, seminars</w:t>
            </w:r>
            <w:r w:rsidRPr="00963C99">
              <w:rPr>
                <w:rFonts w:cstheme="minorHAnsi"/>
                <w:sz w:val="24"/>
                <w:szCs w:val="24"/>
              </w:rPr>
              <w:t>, Courses.</w:t>
            </w:r>
          </w:p>
          <w:p w14:paraId="0D9C14B6" w14:textId="7AC034CC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Develop a schedule/plan   </w:t>
            </w:r>
            <w:r w:rsidRPr="00963C99">
              <w:rPr>
                <w:rFonts w:cstheme="minorHAnsi"/>
                <w:sz w:val="24"/>
                <w:szCs w:val="24"/>
              </w:rPr>
              <w:t>for the</w:t>
            </w:r>
            <w:r w:rsidRPr="00963C99">
              <w:rPr>
                <w:rFonts w:cstheme="minorHAnsi"/>
                <w:sz w:val="24"/>
                <w:szCs w:val="24"/>
              </w:rPr>
              <w:t xml:space="preserve"> inhouse faculty to interact with student to encourage </w:t>
            </w:r>
          </w:p>
          <w:p w14:paraId="37D343BD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innovative thinking.</w:t>
            </w:r>
          </w:p>
          <w:p w14:paraId="3EDA7749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E1F0C40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Organize a competition for locals by students </w:t>
            </w:r>
          </w:p>
          <w:p w14:paraId="6825E032" w14:textId="77777777" w:rsidR="00963C99" w:rsidRPr="00963C99" w:rsidRDefault="00963C99" w:rsidP="00963C9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016BC0D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  <w:p w14:paraId="5339090D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2" w:type="dxa"/>
          </w:tcPr>
          <w:p w14:paraId="4E1D18C1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Establish VMSIIHE think-tank </w:t>
            </w:r>
          </w:p>
        </w:tc>
      </w:tr>
      <w:tr w:rsidR="00963C99" w:rsidRPr="00963C99" w14:paraId="0C87DB0C" w14:textId="77777777" w:rsidTr="00963C99">
        <w:trPr>
          <w:trHeight w:val="2959"/>
        </w:trPr>
        <w:tc>
          <w:tcPr>
            <w:tcW w:w="2405" w:type="dxa"/>
          </w:tcPr>
          <w:p w14:paraId="65765C70" w14:textId="77777777" w:rsidR="00963C99" w:rsidRPr="00963C99" w:rsidRDefault="00963C99" w:rsidP="00963C99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</w:pP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>To inculcate Start-up culture among the student community.</w:t>
            </w:r>
          </w:p>
          <w:p w14:paraId="08C526E2" w14:textId="77777777" w:rsidR="00963C99" w:rsidRPr="00963C99" w:rsidRDefault="00963C99" w:rsidP="00963C99">
            <w:pPr>
              <w:pStyle w:val="NormalWeb"/>
              <w:shd w:val="clear" w:color="auto" w:fill="FFFFFF"/>
              <w:spacing w:before="0" w:beforeAutospacing="0" w:after="0" w:afterAutospacing="0" w:line="235" w:lineRule="atLeast"/>
              <w:ind w:left="720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</w:pPr>
          </w:p>
          <w:p w14:paraId="0E7158B0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  <w:lang w:eastAsia="en-IN"/>
              </w:rPr>
            </w:pPr>
          </w:p>
        </w:tc>
        <w:tc>
          <w:tcPr>
            <w:tcW w:w="2552" w:type="dxa"/>
          </w:tcPr>
          <w:p w14:paraId="2D640E56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Conduct Sessions, Workshops, Addon - Courses</w:t>
            </w:r>
          </w:p>
          <w:p w14:paraId="7286CE22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Invite Guest – lecturer</w:t>
            </w:r>
          </w:p>
          <w:p w14:paraId="389EE6D6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(entrepreneur)</w:t>
            </w:r>
          </w:p>
          <w:p w14:paraId="430A7C94" w14:textId="77777777" w:rsidR="00963C99" w:rsidRPr="00963C99" w:rsidRDefault="00963C99" w:rsidP="00963C99">
            <w:pPr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45A15A2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Launch activities by student for local </w:t>
            </w:r>
          </w:p>
          <w:p w14:paraId="0EFC8F7E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Establish a Pilot project </w:t>
            </w:r>
          </w:p>
          <w:p w14:paraId="0A198BA0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Pop-up bazar</w:t>
            </w:r>
          </w:p>
          <w:p w14:paraId="110E2B1B" w14:textId="77777777" w:rsidR="00963C99" w:rsidRPr="00963C99" w:rsidRDefault="00963C99" w:rsidP="00963C99">
            <w:pPr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2" w:type="dxa"/>
          </w:tcPr>
          <w:p w14:paraId="67986434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Introduce a start-up brand into the market </w:t>
            </w:r>
          </w:p>
          <w:p w14:paraId="5C48FDF9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  <w:p w14:paraId="7744268D" w14:textId="5507331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Collaborate with other clusters of </w:t>
            </w:r>
            <w:r w:rsidRPr="00963C99">
              <w:rPr>
                <w:rFonts w:cstheme="minorHAnsi"/>
                <w:sz w:val="24"/>
                <w:szCs w:val="24"/>
              </w:rPr>
              <w:t>institutes</w:t>
            </w:r>
            <w:r w:rsidRPr="00963C99">
              <w:rPr>
                <w:rFonts w:cstheme="minorHAnsi"/>
                <w:sz w:val="24"/>
                <w:szCs w:val="24"/>
              </w:rPr>
              <w:t xml:space="preserve">. </w:t>
            </w:r>
          </w:p>
        </w:tc>
      </w:tr>
      <w:tr w:rsidR="00963C99" w:rsidRPr="00963C99" w14:paraId="7483B137" w14:textId="77777777" w:rsidTr="00963C99">
        <w:trPr>
          <w:trHeight w:val="2031"/>
        </w:trPr>
        <w:tc>
          <w:tcPr>
            <w:tcW w:w="2405" w:type="dxa"/>
          </w:tcPr>
          <w:p w14:paraId="52EB1D85" w14:textId="77777777" w:rsidR="00963C99" w:rsidRPr="00963C99" w:rsidRDefault="00963C99" w:rsidP="00963C99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</w:pP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>To Promote and regulate the business incubation activities within the campus.</w:t>
            </w:r>
          </w:p>
          <w:p w14:paraId="20D86012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27EA4378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612B1D85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4E1869BB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99D12C9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39E6796B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9CCD3E3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lastRenderedPageBreak/>
              <w:t xml:space="preserve">Establish the SOP for the format of proposal, documentation, follow for the student and faculty. </w:t>
            </w:r>
          </w:p>
          <w:p w14:paraId="21E99963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Plan a schedule.</w:t>
            </w:r>
          </w:p>
          <w:p w14:paraId="19AE305A" w14:textId="28B93844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Build the network of alumni, mentors and </w:t>
            </w:r>
            <w:r w:rsidRPr="00963C99">
              <w:rPr>
                <w:rFonts w:cstheme="minorHAnsi"/>
                <w:sz w:val="24"/>
                <w:szCs w:val="24"/>
              </w:rPr>
              <w:t>specialist.</w:t>
            </w:r>
          </w:p>
        </w:tc>
        <w:tc>
          <w:tcPr>
            <w:tcW w:w="2409" w:type="dxa"/>
          </w:tcPr>
          <w:p w14:paraId="4A81A7D0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Create a Social media platform.</w:t>
            </w:r>
          </w:p>
        </w:tc>
        <w:tc>
          <w:tcPr>
            <w:tcW w:w="2232" w:type="dxa"/>
          </w:tcPr>
          <w:p w14:paraId="6B0FBC76" w14:textId="7BE0B378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Link </w:t>
            </w:r>
            <w:r w:rsidRPr="00963C99">
              <w:rPr>
                <w:rFonts w:cstheme="minorHAnsi"/>
                <w:sz w:val="24"/>
                <w:szCs w:val="24"/>
              </w:rPr>
              <w:t>the incubation</w:t>
            </w:r>
            <w:r w:rsidRPr="00963C99">
              <w:rPr>
                <w:rFonts w:cstheme="minorHAnsi"/>
                <w:sz w:val="24"/>
                <w:szCs w:val="24"/>
              </w:rPr>
              <w:t>- centre graduates as mentors and specialist.</w:t>
            </w:r>
          </w:p>
          <w:p w14:paraId="55BDFC44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63C99" w:rsidRPr="00963C99" w14:paraId="4D3B398E" w14:textId="77777777" w:rsidTr="00963C99">
        <w:trPr>
          <w:trHeight w:val="4441"/>
        </w:trPr>
        <w:tc>
          <w:tcPr>
            <w:tcW w:w="2405" w:type="dxa"/>
          </w:tcPr>
          <w:p w14:paraId="7B327620" w14:textId="77777777" w:rsidR="00963C99" w:rsidRPr="00963C99" w:rsidRDefault="00963C99" w:rsidP="00963C99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</w:pP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>To create awareness about the importance of entrepreneurship among the students and local community.</w:t>
            </w:r>
          </w:p>
          <w:p w14:paraId="59EAA03C" w14:textId="77777777" w:rsidR="00963C99" w:rsidRPr="00963C99" w:rsidRDefault="00963C99" w:rsidP="00963C99">
            <w:pPr>
              <w:pStyle w:val="NormalWeb"/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9120C52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46F5631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Conduct session, workshop, camp for the student by entrepreneur.</w:t>
            </w:r>
          </w:p>
          <w:p w14:paraId="1E4A7CAE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  <w:p w14:paraId="2A9DE1C0" w14:textId="446190EC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Conduct session </w:t>
            </w:r>
            <w:r w:rsidRPr="00963C99">
              <w:rPr>
                <w:rFonts w:cstheme="minorHAnsi"/>
                <w:sz w:val="24"/>
                <w:szCs w:val="24"/>
              </w:rPr>
              <w:t>on Awareness</w:t>
            </w:r>
            <w:r w:rsidRPr="00963C99">
              <w:rPr>
                <w:rFonts w:cstheme="minorHAnsi"/>
                <w:sz w:val="24"/>
                <w:szCs w:val="24"/>
              </w:rPr>
              <w:t xml:space="preserve"> of government schemes, patent, regulatory body for the student</w:t>
            </w:r>
          </w:p>
        </w:tc>
        <w:tc>
          <w:tcPr>
            <w:tcW w:w="2409" w:type="dxa"/>
          </w:tcPr>
          <w:p w14:paraId="05EA419E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Conduct Awareness session, workshop, camp for the local and student. </w:t>
            </w:r>
          </w:p>
          <w:p w14:paraId="06E40D17" w14:textId="77777777" w:rsidR="00963C99" w:rsidRPr="00963C99" w:rsidRDefault="00963C99" w:rsidP="00963C9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2" w:type="dxa"/>
          </w:tcPr>
          <w:p w14:paraId="75D6D1CA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Assist in Collaboration of   local and student to Conduct events </w:t>
            </w:r>
          </w:p>
        </w:tc>
      </w:tr>
      <w:tr w:rsidR="00963C99" w:rsidRPr="00963C99" w14:paraId="61BF5491" w14:textId="77777777" w:rsidTr="00963C99">
        <w:tc>
          <w:tcPr>
            <w:tcW w:w="2405" w:type="dxa"/>
          </w:tcPr>
          <w:p w14:paraId="741BCA22" w14:textId="6416B813" w:rsidR="00963C99" w:rsidRPr="00963C99" w:rsidRDefault="00963C99" w:rsidP="00963C99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Theme="minorHAnsi" w:hAnsiTheme="minorHAnsi" w:cstheme="minorHAnsi"/>
                <w:color w:val="222222"/>
                <w:sz w:val="28"/>
                <w:szCs w:val="28"/>
              </w:rPr>
            </w:pP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 xml:space="preserve">To build a vibrant </w:t>
            </w: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>start-up</w:t>
            </w: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 xml:space="preserve"> ecosystem, by establishing a network between academia, financial institutions, industries and other institutions</w:t>
            </w:r>
            <w:r w:rsidRPr="00963C99">
              <w:rPr>
                <w:rFonts w:asciiTheme="minorHAnsi" w:hAnsiTheme="minorHAnsi" w:cstheme="minorHAnsi"/>
                <w:color w:val="222222"/>
                <w:sz w:val="28"/>
                <w:szCs w:val="28"/>
              </w:rPr>
              <w:t>.</w:t>
            </w:r>
          </w:p>
          <w:p w14:paraId="69267A7A" w14:textId="77777777" w:rsidR="00963C99" w:rsidRPr="00963C99" w:rsidRDefault="00963C99" w:rsidP="00963C99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4358B8A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Identify the space </w:t>
            </w:r>
          </w:p>
          <w:p w14:paraId="1536F238" w14:textId="3FABCA5C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Establish a network of mentors </w:t>
            </w:r>
            <w:r w:rsidRPr="00963C99">
              <w:rPr>
                <w:rFonts w:cstheme="minorHAnsi"/>
                <w:sz w:val="24"/>
                <w:szCs w:val="24"/>
              </w:rPr>
              <w:t>from hotel</w:t>
            </w:r>
            <w:r w:rsidRPr="00963C99">
              <w:rPr>
                <w:rFonts w:cstheme="minorHAnsi"/>
                <w:sz w:val="24"/>
                <w:szCs w:val="24"/>
              </w:rPr>
              <w:t>, food production, laundry and related subjects.</w:t>
            </w:r>
          </w:p>
        </w:tc>
        <w:tc>
          <w:tcPr>
            <w:tcW w:w="2409" w:type="dxa"/>
          </w:tcPr>
          <w:p w14:paraId="77F713F3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Expansion of a network of mentors from hotel, food production, laundry and related subjects </w:t>
            </w:r>
          </w:p>
          <w:p w14:paraId="5CC547AA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Initiate a Pilot project -Support the introduction of brand</w:t>
            </w:r>
          </w:p>
          <w:p w14:paraId="175B1E4D" w14:textId="77777777" w:rsidR="00963C99" w:rsidRPr="00963C99" w:rsidRDefault="00963C99" w:rsidP="00963C99">
            <w:pPr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2" w:type="dxa"/>
          </w:tcPr>
          <w:p w14:paraId="1DA625C6" w14:textId="4E33479F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Connect the network to cluster of </w:t>
            </w:r>
            <w:r w:rsidRPr="00963C99">
              <w:rPr>
                <w:rFonts w:cstheme="minorHAnsi"/>
                <w:sz w:val="24"/>
                <w:szCs w:val="24"/>
              </w:rPr>
              <w:t>institution.</w:t>
            </w:r>
          </w:p>
          <w:p w14:paraId="0A03E072" w14:textId="0BBA8BEC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Assist </w:t>
            </w:r>
            <w:r w:rsidRPr="00963C99">
              <w:rPr>
                <w:rFonts w:cstheme="minorHAnsi"/>
                <w:sz w:val="24"/>
                <w:szCs w:val="24"/>
              </w:rPr>
              <w:t xml:space="preserve">in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963C99">
              <w:rPr>
                <w:rFonts w:cstheme="minorHAnsi"/>
                <w:sz w:val="24"/>
                <w:szCs w:val="24"/>
              </w:rPr>
              <w:t>rand</w:t>
            </w:r>
            <w:r w:rsidRPr="00963C99">
              <w:rPr>
                <w:rFonts w:cstheme="minorHAnsi"/>
                <w:sz w:val="24"/>
                <w:szCs w:val="24"/>
              </w:rPr>
              <w:t xml:space="preserve"> expansion</w:t>
            </w:r>
          </w:p>
          <w:p w14:paraId="51C61BC7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Seed funding </w:t>
            </w:r>
          </w:p>
          <w:p w14:paraId="38247B22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A949905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63C99" w:rsidRPr="00963C99" w14:paraId="4732FD11" w14:textId="77777777" w:rsidTr="00963C99">
        <w:trPr>
          <w:trHeight w:val="6567"/>
        </w:trPr>
        <w:tc>
          <w:tcPr>
            <w:tcW w:w="2405" w:type="dxa"/>
          </w:tcPr>
          <w:p w14:paraId="041C3345" w14:textId="7D8D5AD7" w:rsidR="00963C99" w:rsidRPr="00963C99" w:rsidRDefault="00963C99" w:rsidP="00963C99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160" w:afterAutospacing="0" w:line="235" w:lineRule="atLeast"/>
              <w:jc w:val="both"/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</w:pP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lastRenderedPageBreak/>
              <w:t xml:space="preserve">To provide </w:t>
            </w: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>cost-effective, value-added</w:t>
            </w:r>
            <w:r w:rsidRPr="00963C99">
              <w:rPr>
                <w:rFonts w:asciiTheme="minorHAnsi" w:hAnsiTheme="minorHAnsi" w:cstheme="minorHAnsi"/>
                <w:b/>
                <w:bCs/>
                <w:color w:val="222222"/>
                <w:sz w:val="28"/>
                <w:szCs w:val="28"/>
              </w:rPr>
              <w:t xml:space="preserve"> services to start-ups like mentoring, legal, technical, intellectual, property related services.</w:t>
            </w:r>
          </w:p>
        </w:tc>
        <w:tc>
          <w:tcPr>
            <w:tcW w:w="2552" w:type="dxa"/>
          </w:tcPr>
          <w:p w14:paraId="48E78375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  <w:p w14:paraId="74AAEB7A" w14:textId="7A46C39C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Establish a link </w:t>
            </w:r>
            <w:r w:rsidRPr="00963C99">
              <w:rPr>
                <w:rFonts w:cstheme="minorHAnsi"/>
                <w:sz w:val="24"/>
                <w:szCs w:val="24"/>
              </w:rPr>
              <w:t>between institute</w:t>
            </w:r>
            <w:r w:rsidRPr="00963C99">
              <w:rPr>
                <w:rFonts w:cstheme="minorHAnsi"/>
                <w:sz w:val="24"/>
                <w:szCs w:val="24"/>
              </w:rPr>
              <w:t xml:space="preserve"> and </w:t>
            </w:r>
            <w:r w:rsidRPr="00963C99">
              <w:rPr>
                <w:rFonts w:cstheme="minorHAnsi"/>
                <w:sz w:val="24"/>
                <w:szCs w:val="24"/>
              </w:rPr>
              <w:t>value-added</w:t>
            </w:r>
            <w:r w:rsidRPr="00963C99">
              <w:rPr>
                <w:rFonts w:cstheme="minorHAnsi"/>
                <w:sz w:val="24"/>
                <w:szCs w:val="24"/>
              </w:rPr>
              <w:t xml:space="preserve"> services </w:t>
            </w:r>
          </w:p>
          <w:p w14:paraId="5C18AE91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Establish a network of mentors, expert, alumni, specialist in related subjects </w:t>
            </w:r>
          </w:p>
          <w:p w14:paraId="39EDC545" w14:textId="77777777" w:rsidR="00963C99" w:rsidRPr="00963C99" w:rsidRDefault="00963C99" w:rsidP="00963C99">
            <w:pPr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1B5C4AD" w14:textId="43BFC76A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Collaborate with</w:t>
            </w:r>
            <w:r w:rsidRPr="00963C99">
              <w:rPr>
                <w:rFonts w:cstheme="minorHAnsi"/>
                <w:sz w:val="24"/>
                <w:szCs w:val="24"/>
              </w:rPr>
              <w:t xml:space="preserve"> Banks, technical </w:t>
            </w:r>
            <w:r w:rsidRPr="00963C99">
              <w:rPr>
                <w:rFonts w:cstheme="minorHAnsi"/>
                <w:sz w:val="24"/>
                <w:szCs w:val="24"/>
              </w:rPr>
              <w:t>institute and</w:t>
            </w:r>
            <w:r w:rsidRPr="00963C99">
              <w:rPr>
                <w:rFonts w:cstheme="minorHAnsi"/>
                <w:sz w:val="24"/>
                <w:szCs w:val="24"/>
              </w:rPr>
              <w:t xml:space="preserve"> Necessary regulatory bodies for better functioning. </w:t>
            </w:r>
          </w:p>
          <w:p w14:paraId="65470E2B" w14:textId="77777777" w:rsidR="00963C99" w:rsidRPr="00963C99" w:rsidRDefault="00963C99" w:rsidP="00963C9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1F7620F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Expansion of a network of mentors, expert, alumni, specialist in related subjects </w:t>
            </w:r>
          </w:p>
          <w:p w14:paraId="3A79BC81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  <w:p w14:paraId="6B417FCC" w14:textId="1B593078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Open access to Local to the </w:t>
            </w:r>
            <w:r w:rsidRPr="00963C99">
              <w:rPr>
                <w:rFonts w:cstheme="minorHAnsi"/>
                <w:sz w:val="24"/>
                <w:szCs w:val="24"/>
              </w:rPr>
              <w:t>value-added</w:t>
            </w:r>
            <w:r w:rsidRPr="00963C99">
              <w:rPr>
                <w:rFonts w:cstheme="minorHAnsi"/>
                <w:sz w:val="24"/>
                <w:szCs w:val="24"/>
              </w:rPr>
              <w:t xml:space="preserve"> services. </w:t>
            </w:r>
          </w:p>
        </w:tc>
        <w:tc>
          <w:tcPr>
            <w:tcW w:w="2232" w:type="dxa"/>
          </w:tcPr>
          <w:p w14:paraId="4AD09445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Global Expansion of a network of mentors, expert, alumni, specialist in related subjects </w:t>
            </w:r>
          </w:p>
          <w:p w14:paraId="3ED4E8EB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Build an Autonomous administration for the centre </w:t>
            </w:r>
          </w:p>
          <w:p w14:paraId="08F84EA6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</w:p>
          <w:p w14:paraId="38EDF086" w14:textId="77777777" w:rsidR="00963C99" w:rsidRPr="00963C99" w:rsidRDefault="00963C99" w:rsidP="00963C9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>Expansion of location.</w:t>
            </w:r>
          </w:p>
          <w:p w14:paraId="1B3123B1" w14:textId="77777777" w:rsidR="00963C99" w:rsidRPr="00963C99" w:rsidRDefault="00963C99" w:rsidP="00963C99">
            <w:pPr>
              <w:pStyle w:val="ListParagraph"/>
              <w:jc w:val="both"/>
              <w:rPr>
                <w:rFonts w:cstheme="minorHAnsi"/>
                <w:sz w:val="24"/>
                <w:szCs w:val="24"/>
              </w:rPr>
            </w:pPr>
            <w:r w:rsidRPr="00963C99"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</w:tbl>
    <w:p w14:paraId="1C7691DB" w14:textId="77777777" w:rsidR="009D1775" w:rsidRPr="00963C99" w:rsidRDefault="009D1775" w:rsidP="00963C99">
      <w:pPr>
        <w:jc w:val="both"/>
        <w:rPr>
          <w:rFonts w:cstheme="minorHAnsi"/>
          <w:sz w:val="24"/>
          <w:szCs w:val="24"/>
        </w:rPr>
      </w:pPr>
    </w:p>
    <w:sectPr w:rsidR="009D1775" w:rsidRPr="00963C99" w:rsidSect="00963C9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CD95" w14:textId="77777777" w:rsidR="008B5EC1" w:rsidRDefault="008B5EC1" w:rsidP="00FF2C5D">
      <w:pPr>
        <w:spacing w:after="0" w:line="240" w:lineRule="auto"/>
      </w:pPr>
      <w:r>
        <w:separator/>
      </w:r>
    </w:p>
  </w:endnote>
  <w:endnote w:type="continuationSeparator" w:id="0">
    <w:p w14:paraId="09BC26AB" w14:textId="77777777" w:rsidR="008B5EC1" w:rsidRDefault="008B5EC1" w:rsidP="00FF2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7B072" w14:textId="77777777" w:rsidR="008B5EC1" w:rsidRDefault="008B5EC1" w:rsidP="00FF2C5D">
      <w:pPr>
        <w:spacing w:after="0" w:line="240" w:lineRule="auto"/>
      </w:pPr>
      <w:r>
        <w:separator/>
      </w:r>
    </w:p>
  </w:footnote>
  <w:footnote w:type="continuationSeparator" w:id="0">
    <w:p w14:paraId="28B64AD8" w14:textId="77777777" w:rsidR="008B5EC1" w:rsidRDefault="008B5EC1" w:rsidP="00FF2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92888" w14:textId="77777777" w:rsidR="00FF2C5D" w:rsidRPr="00CC3381" w:rsidRDefault="00FF2C5D" w:rsidP="00FF2C5D">
    <w:pPr>
      <w:jc w:val="center"/>
      <w:rPr>
        <w:rFonts w:ascii="Calibri" w:hAnsi="Calibri"/>
        <w:noProof/>
        <w:sz w:val="28"/>
        <w:szCs w:val="32"/>
      </w:rPr>
    </w:pPr>
    <w:r w:rsidRPr="00CC3381">
      <w:rPr>
        <w:rFonts w:ascii="Calibri" w:hAnsi="Calibri"/>
        <w:noProof/>
        <w:sz w:val="20"/>
        <w:szCs w:val="20"/>
        <w:lang w:eastAsia="en-IN"/>
      </w:rPr>
      <w:drawing>
        <wp:anchor distT="0" distB="0" distL="114300" distR="114300" simplePos="0" relativeHeight="251659264" behindDoc="0" locked="0" layoutInCell="1" allowOverlap="0" wp14:anchorId="31665CB3" wp14:editId="3EFF0B61">
          <wp:simplePos x="0" y="0"/>
          <wp:positionH relativeFrom="column">
            <wp:posOffset>-5080</wp:posOffset>
          </wp:positionH>
          <wp:positionV relativeFrom="paragraph">
            <wp:posOffset>-142875</wp:posOffset>
          </wp:positionV>
          <wp:extent cx="695960" cy="74168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C3381">
      <w:rPr>
        <w:rFonts w:ascii="Calibri" w:hAnsi="Calibri"/>
        <w:noProof/>
        <w:sz w:val="28"/>
        <w:szCs w:val="32"/>
      </w:rPr>
      <w:t>VM Salgaocar Institute of International Hospitality Education</w:t>
    </w:r>
  </w:p>
  <w:p w14:paraId="1084CEDD" w14:textId="77777777" w:rsidR="00FF2C5D" w:rsidRPr="00CC3381" w:rsidRDefault="00FF2C5D" w:rsidP="00FF2C5D">
    <w:pPr>
      <w:jc w:val="center"/>
      <w:rPr>
        <w:rFonts w:ascii="Calibri" w:hAnsi="Calibri"/>
        <w:szCs w:val="32"/>
        <w:lang w:val="en-GB"/>
      </w:rPr>
    </w:pPr>
    <w:r w:rsidRPr="00CC3381">
      <w:rPr>
        <w:rFonts w:ascii="Calibri" w:hAnsi="Calibri"/>
        <w:noProof/>
        <w:szCs w:val="32"/>
      </w:rPr>
      <w:t>Manora- Raia, Goa, India</w:t>
    </w:r>
  </w:p>
  <w:p w14:paraId="5200A583" w14:textId="77777777" w:rsidR="00FF2C5D" w:rsidRDefault="00FF2C5D">
    <w:pPr>
      <w:pStyle w:val="Header"/>
    </w:pPr>
  </w:p>
  <w:p w14:paraId="7DDA7963" w14:textId="77777777" w:rsidR="00FF2C5D" w:rsidRDefault="00FF2C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A68DE"/>
    <w:multiLevelType w:val="hybridMultilevel"/>
    <w:tmpl w:val="9E24526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AD17AD"/>
    <w:multiLevelType w:val="multilevel"/>
    <w:tmpl w:val="EDF6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E2D8B"/>
    <w:multiLevelType w:val="hybridMultilevel"/>
    <w:tmpl w:val="6B1EF60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E5303D"/>
    <w:multiLevelType w:val="hybridMultilevel"/>
    <w:tmpl w:val="919A4B74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FE50CD6"/>
    <w:multiLevelType w:val="hybridMultilevel"/>
    <w:tmpl w:val="3F0E86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D5E05"/>
    <w:multiLevelType w:val="hybridMultilevel"/>
    <w:tmpl w:val="2526A3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57D89"/>
    <w:multiLevelType w:val="hybridMultilevel"/>
    <w:tmpl w:val="FD08AEF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700399"/>
    <w:multiLevelType w:val="multilevel"/>
    <w:tmpl w:val="6C96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054450">
    <w:abstractNumId w:val="6"/>
  </w:num>
  <w:num w:numId="2" w16cid:durableId="966662233">
    <w:abstractNumId w:val="2"/>
  </w:num>
  <w:num w:numId="3" w16cid:durableId="2044550900">
    <w:abstractNumId w:val="0"/>
  </w:num>
  <w:num w:numId="4" w16cid:durableId="905922509">
    <w:abstractNumId w:val="7"/>
  </w:num>
  <w:num w:numId="5" w16cid:durableId="313065793">
    <w:abstractNumId w:val="1"/>
  </w:num>
  <w:num w:numId="6" w16cid:durableId="1160728335">
    <w:abstractNumId w:val="5"/>
  </w:num>
  <w:num w:numId="7" w16cid:durableId="844520580">
    <w:abstractNumId w:val="3"/>
  </w:num>
  <w:num w:numId="8" w16cid:durableId="260914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5FB"/>
    <w:rsid w:val="00000D30"/>
    <w:rsid w:val="00092720"/>
    <w:rsid w:val="000E0748"/>
    <w:rsid w:val="000E096C"/>
    <w:rsid w:val="00100233"/>
    <w:rsid w:val="00177073"/>
    <w:rsid w:val="00192AEC"/>
    <w:rsid w:val="001A3209"/>
    <w:rsid w:val="001A5DF0"/>
    <w:rsid w:val="0023770D"/>
    <w:rsid w:val="00251A50"/>
    <w:rsid w:val="002F4256"/>
    <w:rsid w:val="0043505A"/>
    <w:rsid w:val="0048191D"/>
    <w:rsid w:val="0058274E"/>
    <w:rsid w:val="005B2D1F"/>
    <w:rsid w:val="005E151E"/>
    <w:rsid w:val="005F73D1"/>
    <w:rsid w:val="00621311"/>
    <w:rsid w:val="00652F24"/>
    <w:rsid w:val="00682740"/>
    <w:rsid w:val="00697642"/>
    <w:rsid w:val="006B052D"/>
    <w:rsid w:val="007248AE"/>
    <w:rsid w:val="00736929"/>
    <w:rsid w:val="0078526C"/>
    <w:rsid w:val="007922EC"/>
    <w:rsid w:val="0079559A"/>
    <w:rsid w:val="007E2ACA"/>
    <w:rsid w:val="00811E27"/>
    <w:rsid w:val="008147AE"/>
    <w:rsid w:val="008B2990"/>
    <w:rsid w:val="008B2F35"/>
    <w:rsid w:val="008B5EC1"/>
    <w:rsid w:val="008D67B1"/>
    <w:rsid w:val="008F3F2D"/>
    <w:rsid w:val="009415FB"/>
    <w:rsid w:val="00944F2E"/>
    <w:rsid w:val="00963C99"/>
    <w:rsid w:val="00973FF8"/>
    <w:rsid w:val="00976A6D"/>
    <w:rsid w:val="009D1775"/>
    <w:rsid w:val="009E03FD"/>
    <w:rsid w:val="00A11438"/>
    <w:rsid w:val="00A5208A"/>
    <w:rsid w:val="00B54E15"/>
    <w:rsid w:val="00BC4810"/>
    <w:rsid w:val="00BD0F26"/>
    <w:rsid w:val="00BE2547"/>
    <w:rsid w:val="00C44014"/>
    <w:rsid w:val="00C93A8A"/>
    <w:rsid w:val="00C95806"/>
    <w:rsid w:val="00CA4538"/>
    <w:rsid w:val="00CA53CD"/>
    <w:rsid w:val="00DA7502"/>
    <w:rsid w:val="00E40201"/>
    <w:rsid w:val="00E70ED1"/>
    <w:rsid w:val="00E73F0C"/>
    <w:rsid w:val="00EA5DF6"/>
    <w:rsid w:val="00EA69D3"/>
    <w:rsid w:val="00EB635E"/>
    <w:rsid w:val="00EE3C97"/>
    <w:rsid w:val="00F6700D"/>
    <w:rsid w:val="00F84D4F"/>
    <w:rsid w:val="00F87E28"/>
    <w:rsid w:val="00FD4A92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A84DB"/>
  <w15:chartTrackingRefBased/>
  <w15:docId w15:val="{27B85D27-ED72-4530-B99A-C001D193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9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C95806"/>
    <w:rPr>
      <w:i/>
      <w:iCs/>
    </w:rPr>
  </w:style>
  <w:style w:type="paragraph" w:styleId="ListParagraph">
    <w:name w:val="List Paragraph"/>
    <w:basedOn w:val="Normal"/>
    <w:uiPriority w:val="34"/>
    <w:qFormat/>
    <w:rsid w:val="00A114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C5D"/>
  </w:style>
  <w:style w:type="paragraph" w:styleId="Footer">
    <w:name w:val="footer"/>
    <w:basedOn w:val="Normal"/>
    <w:link w:val="FooterChar"/>
    <w:uiPriority w:val="99"/>
    <w:unhideWhenUsed/>
    <w:rsid w:val="00FF2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VMSIIHE Paris</dc:creator>
  <cp:keywords/>
  <dc:description/>
  <cp:lastModifiedBy>Alyce Rodrigues</cp:lastModifiedBy>
  <cp:revision>31</cp:revision>
  <dcterms:created xsi:type="dcterms:W3CDTF">2022-10-07T02:59:00Z</dcterms:created>
  <dcterms:modified xsi:type="dcterms:W3CDTF">2022-11-09T03:16:00Z</dcterms:modified>
</cp:coreProperties>
</file>